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</w:t>
      </w:r>
      <w:r w:rsidR="007C7802">
        <w:t>еденьговская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C03DA9" w:rsidP="00705EFB">
            <w:pPr>
              <w:jc w:val="both"/>
            </w:pPr>
            <w:proofErr w:type="spellStart"/>
            <w:r>
              <w:rPr>
                <w:b/>
                <w:bCs/>
              </w:rPr>
              <w:t>Котдусова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Гульназ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Юнусовна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C7802" w:rsidP="00705EFB">
            <w:pPr>
              <w:jc w:val="center"/>
            </w:pPr>
            <w:r>
              <w:t>405136,69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  <w:r w:rsidR="007C7802">
              <w:t>(пай) 1/262</w:t>
            </w:r>
          </w:p>
          <w:p w:rsidR="007C7802" w:rsidRDefault="007C7802" w:rsidP="00C03DA9">
            <w:pPr>
              <w:jc w:val="center"/>
            </w:pPr>
            <w:r>
              <w:t>Земельный участок ½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  <w:r w:rsidR="007C7802">
              <w:t xml:space="preserve"> ½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C7802" w:rsidP="00705EFB">
            <w:pPr>
              <w:jc w:val="center"/>
            </w:pPr>
            <w:r>
              <w:t>14413732</w:t>
            </w:r>
          </w:p>
          <w:p w:rsidR="00746A43" w:rsidRPr="00746A43" w:rsidRDefault="00746A43" w:rsidP="00746A43"/>
          <w:p w:rsidR="003A47A1" w:rsidRDefault="003A47A1" w:rsidP="00746A43">
            <w:pPr>
              <w:jc w:val="center"/>
            </w:pPr>
          </w:p>
          <w:p w:rsidR="007C7802" w:rsidRDefault="007C7802" w:rsidP="00746A43">
            <w:pPr>
              <w:jc w:val="center"/>
            </w:pPr>
          </w:p>
          <w:p w:rsidR="007C7802" w:rsidRDefault="007C7802" w:rsidP="00746A43">
            <w:pPr>
              <w:jc w:val="center"/>
            </w:pPr>
            <w:r>
              <w:t>5051</w:t>
            </w:r>
          </w:p>
          <w:p w:rsidR="007C7802" w:rsidRPr="00746A43" w:rsidRDefault="007C7802" w:rsidP="00746A43">
            <w:pPr>
              <w:jc w:val="center"/>
            </w:pPr>
            <w:r>
              <w:t>105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C03DA9" w:rsidRPr="007C7802" w:rsidRDefault="007C7802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7C780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  <w:r>
              <w:t>246310,95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Земельный участок (пай) 1/262</w:t>
            </w:r>
          </w:p>
          <w:p w:rsidR="007C7802" w:rsidRDefault="007C7802" w:rsidP="00C90AFD">
            <w:pPr>
              <w:jc w:val="center"/>
            </w:pPr>
            <w:r>
              <w:t>Земельный участок ½</w:t>
            </w:r>
          </w:p>
          <w:p w:rsidR="007C7802" w:rsidRDefault="007C7802" w:rsidP="00C90AFD">
            <w:pPr>
              <w:jc w:val="center"/>
            </w:pPr>
            <w:r>
              <w:t>Жилой дом ½</w:t>
            </w:r>
          </w:p>
          <w:p w:rsidR="007C7802" w:rsidRPr="005155D3" w:rsidRDefault="007C7802" w:rsidP="00C90AFD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14413732</w:t>
            </w:r>
          </w:p>
          <w:p w:rsidR="007C7802" w:rsidRPr="00746A43" w:rsidRDefault="007C7802" w:rsidP="00C90AFD"/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5051</w:t>
            </w:r>
          </w:p>
          <w:p w:rsidR="007C7802" w:rsidRPr="00746A43" w:rsidRDefault="007C7802" w:rsidP="00C90AFD">
            <w:pPr>
              <w:jc w:val="center"/>
            </w:pPr>
            <w:r>
              <w:t>105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ВАЗ – 21213</w:t>
            </w:r>
          </w:p>
          <w:p w:rsidR="007C7802" w:rsidRPr="007C7802" w:rsidRDefault="007C7802" w:rsidP="00C90AFD">
            <w:pPr>
              <w:jc w:val="center"/>
            </w:pPr>
            <w:r>
              <w:t>Шевроле Нива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Pr="001B380E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7C7802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2014-04-29T10:20:00Z</dcterms:modified>
</cp:coreProperties>
</file>